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免辦公共藝術設置經費繳入基金專戶</w:t>
      </w:r>
    </w:p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申請及辦理程序須知</w:t>
      </w:r>
    </w:p>
    <w:p w:rsidR="003E2AB5" w:rsidRPr="006E3F4E" w:rsidRDefault="00DB5E57" w:rsidP="006E3F4E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6"/>
        </w:rPr>
      </w:pPr>
      <w:r w:rsidRPr="006E3F4E">
        <w:rPr>
          <w:rFonts w:ascii="標楷體" w:eastAsia="標楷體" w:hAnsi="標楷體"/>
          <w:b/>
          <w:color w:val="FF0000"/>
          <w:sz w:val="32"/>
          <w:szCs w:val="36"/>
        </w:rPr>
        <w:t>(</w:t>
      </w:r>
      <w:r w:rsidRPr="006E3F4E">
        <w:rPr>
          <w:rFonts w:ascii="標楷體" w:eastAsia="標楷體" w:hAnsi="標楷體"/>
          <w:b/>
          <w:color w:val="FF0000"/>
          <w:sz w:val="32"/>
          <w:szCs w:val="36"/>
        </w:rPr>
        <w:t>該</w:t>
      </w:r>
      <w:proofErr w:type="gramStart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頁面提送</w:t>
      </w:r>
      <w:proofErr w:type="gramEnd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時請務必刪除</w:t>
      </w:r>
      <w:r w:rsidRPr="006E3F4E">
        <w:rPr>
          <w:rFonts w:ascii="標楷體" w:eastAsia="標楷體" w:hAnsi="標楷體"/>
          <w:b/>
          <w:color w:val="FF0000"/>
          <w:sz w:val="32"/>
          <w:szCs w:val="36"/>
        </w:rPr>
        <w:t>)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法源：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依《公共藝術設置辦法》第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條規定：具特殊事由之公有建築物、重大公共工程，興辦機關（構）應擬具申請書，經各該審議機關審議會審核同意，將全部經費納入各級主管機關設立之基金或專戶，統籌辦理公共藝術及相關文化藝術事務。所稱特殊事由，指下列各款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一、文化資產相關工程。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二、工程或基地具封閉未開放性質，或具安全疑慮等不適宜辦理公共藝術者。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三、國防機敏相關工程。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四、其他經審議會同意情事。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公共藝術經費繳納說明：</w:t>
      </w:r>
    </w:p>
    <w:p w:rsidR="003E2AB5" w:rsidRDefault="00DB5E57">
      <w:pPr>
        <w:pStyle w:val="a3"/>
        <w:numPr>
          <w:ilvl w:val="0"/>
          <w:numId w:val="2"/>
        </w:numPr>
        <w:spacing w:line="400" w:lineRule="exact"/>
        <w:ind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申請資料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公共藝術基金／專戶繳納申請書一份（如有需要，另檢附簡報檔）。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/>
          <w:sz w:val="28"/>
          <w:szCs w:val="28"/>
        </w:rPr>
        <w:t>本案建築物或工程之預算書</w:t>
      </w:r>
      <w:r w:rsidRPr="006E3F4E">
        <w:rPr>
          <w:rFonts w:ascii="新細明體" w:hAnsi="新細明體"/>
          <w:sz w:val="28"/>
          <w:szCs w:val="28"/>
        </w:rPr>
        <w:t>、</w:t>
      </w:r>
      <w:r w:rsidRPr="006E3F4E">
        <w:rPr>
          <w:rFonts w:ascii="標楷體" w:eastAsia="標楷體" w:hAnsi="標楷體"/>
          <w:sz w:val="28"/>
          <w:szCs w:val="28"/>
        </w:rPr>
        <w:t>決標金額證明文件，或決算書等相關說明資料。</w:t>
      </w:r>
    </w:p>
    <w:p w:rsidR="006E3F4E" w:rsidRPr="006E3F4E" w:rsidRDefault="006E3F4E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 w:hint="eastAsia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程序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8D41B" wp14:editId="746DEA18">
                <wp:simplePos x="0" y="0"/>
                <wp:positionH relativeFrom="margin">
                  <wp:posOffset>2668678</wp:posOffset>
                </wp:positionH>
                <wp:positionV relativeFrom="paragraph">
                  <wp:posOffset>72396</wp:posOffset>
                </wp:positionV>
                <wp:extent cx="1533525" cy="307023"/>
                <wp:effectExtent l="0" t="0" r="28575" b="171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7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8D41B" id="圓角矩形 1" o:spid="_x0000_s1026" style="position:absolute;left:0;text-align:left;margin-left:210.15pt;margin-top:5.7pt;width:120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A9634" wp14:editId="0C21098F">
                <wp:simplePos x="0" y="0"/>
                <wp:positionH relativeFrom="column">
                  <wp:posOffset>3420147</wp:posOffset>
                </wp:positionH>
                <wp:positionV relativeFrom="paragraph">
                  <wp:posOffset>124460</wp:posOffset>
                </wp:positionV>
                <wp:extent cx="107577" cy="152400"/>
                <wp:effectExtent l="19050" t="0" r="45085" b="3810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E6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69.3pt;margin-top:9.8pt;width:8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3IfQIAABk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85D0F" wp14:editId="2696E570">
                <wp:simplePos x="0" y="0"/>
                <wp:positionH relativeFrom="margin">
                  <wp:posOffset>2663787</wp:posOffset>
                </wp:positionH>
                <wp:positionV relativeFrom="paragraph">
                  <wp:posOffset>24242</wp:posOffset>
                </wp:positionV>
                <wp:extent cx="1533525" cy="308344"/>
                <wp:effectExtent l="0" t="0" r="28575" b="158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5D0F" id="圓角矩形 2" o:spid="_x0000_s1027" style="position:absolute;left:0;text-align:left;margin-left:209.75pt;margin-top:1.9pt;width:120.7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9F8F" wp14:editId="4B32289C">
                <wp:simplePos x="0" y="0"/>
                <wp:positionH relativeFrom="margin">
                  <wp:posOffset>2667000</wp:posOffset>
                </wp:positionH>
                <wp:positionV relativeFrom="paragraph">
                  <wp:posOffset>237453</wp:posOffset>
                </wp:positionV>
                <wp:extent cx="1533525" cy="29527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9F8F" id="圓角矩形 44" o:spid="_x0000_s1028" style="position:absolute;left:0;text-align:left;margin-left:210pt;margin-top:18.7pt;width:12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" fillcolor="#deeaf6 [660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5A7BC" wp14:editId="07A0C705">
                <wp:simplePos x="0" y="0"/>
                <wp:positionH relativeFrom="column">
                  <wp:posOffset>3424219</wp:posOffset>
                </wp:positionH>
                <wp:positionV relativeFrom="paragraph">
                  <wp:posOffset>79748</wp:posOffset>
                </wp:positionV>
                <wp:extent cx="107577" cy="152400"/>
                <wp:effectExtent l="19050" t="0" r="45085" b="38100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EB93" id="向下箭號 15" o:spid="_x0000_s1026" type="#_x0000_t67" style="position:absolute;margin-left:269.6pt;margin-top:6.3pt;width:8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5451" wp14:editId="1807A29C">
                <wp:simplePos x="0" y="0"/>
                <wp:positionH relativeFrom="column">
                  <wp:posOffset>2510118</wp:posOffset>
                </wp:positionH>
                <wp:positionV relativeFrom="paragraph">
                  <wp:posOffset>178547</wp:posOffset>
                </wp:positionV>
                <wp:extent cx="798830" cy="318135"/>
                <wp:effectExtent l="0" t="0" r="20320" b="2476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1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5451" id="圓角矩形 15" o:spid="_x0000_s1029" style="position:absolute;left:0;text-align:left;margin-left:197.65pt;margin-top:14.05pt;width:62.9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FD86" wp14:editId="5354EDEC">
                <wp:simplePos x="0" y="0"/>
                <wp:positionH relativeFrom="column">
                  <wp:posOffset>3657600</wp:posOffset>
                </wp:positionH>
                <wp:positionV relativeFrom="paragraph">
                  <wp:posOffset>178547</wp:posOffset>
                </wp:positionV>
                <wp:extent cx="798830" cy="318247"/>
                <wp:effectExtent l="0" t="0" r="20320" b="2476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24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FD86" id="_x0000_s1030" style="position:absolute;left:0;text-align:left;margin-left:4in;margin-top:14.05pt;width:62.9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52624" wp14:editId="6215365A">
                <wp:simplePos x="0" y="0"/>
                <wp:positionH relativeFrom="column">
                  <wp:posOffset>4634155</wp:posOffset>
                </wp:positionH>
                <wp:positionV relativeFrom="paragraph">
                  <wp:posOffset>187362</wp:posOffset>
                </wp:positionV>
                <wp:extent cx="876935" cy="291652"/>
                <wp:effectExtent l="0" t="0" r="18415" b="1333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291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52624" id="圓角矩形 47" o:spid="_x0000_s1031" style="position:absolute;left:0;text-align:left;margin-left:364.9pt;margin-top:14.75pt;width:69.0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D209A" wp14:editId="7FD8ACF3">
                <wp:simplePos x="0" y="0"/>
                <wp:positionH relativeFrom="column">
                  <wp:posOffset>3855757</wp:posOffset>
                </wp:positionH>
                <wp:positionV relativeFrom="paragraph">
                  <wp:posOffset>25400</wp:posOffset>
                </wp:positionV>
                <wp:extent cx="107577" cy="152400"/>
                <wp:effectExtent l="19050" t="0" r="45085" b="3810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6521" id="向下箭號 17" o:spid="_x0000_s1026" type="#_x0000_t67" style="position:absolute;margin-left:303.6pt;margin-top:2pt;width:8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+fQ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209A" wp14:editId="7FD8ACF3">
                <wp:simplePos x="0" y="0"/>
                <wp:positionH relativeFrom="column">
                  <wp:posOffset>2912745</wp:posOffset>
                </wp:positionH>
                <wp:positionV relativeFrom="paragraph">
                  <wp:posOffset>24802</wp:posOffset>
                </wp:positionV>
                <wp:extent cx="107577" cy="152400"/>
                <wp:effectExtent l="19050" t="0" r="45085" b="3810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EBF8" id="向下箭號 16" o:spid="_x0000_s1026" type="#_x0000_t67" style="position:absolute;margin-left:229.35pt;margin-top:1.95pt;width:8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F4fgIAABs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0CB7F" wp14:editId="619B9536">
                <wp:simplePos x="0" y="0"/>
                <wp:positionH relativeFrom="column">
                  <wp:posOffset>2917863</wp:posOffset>
                </wp:positionH>
                <wp:positionV relativeFrom="paragraph">
                  <wp:posOffset>242346</wp:posOffset>
                </wp:positionV>
                <wp:extent cx="107577" cy="152400"/>
                <wp:effectExtent l="19050" t="0" r="45085" b="3810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F1E7" id="向下箭號 18" o:spid="_x0000_s1026" type="#_x0000_t67" style="position:absolute;margin-left:229.75pt;margin-top:19.1pt;width:8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UHfg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605D2" wp14:editId="344A509C">
                <wp:simplePos x="0" y="0"/>
                <wp:positionH relativeFrom="column">
                  <wp:posOffset>4454488</wp:posOffset>
                </wp:positionH>
                <wp:positionV relativeFrom="paragraph">
                  <wp:posOffset>31115</wp:posOffset>
                </wp:positionV>
                <wp:extent cx="170180" cy="116205"/>
                <wp:effectExtent l="0" t="19050" r="39370" b="3619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16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5B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75pt;margin-top:2.45pt;width:13.4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" adj="14225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3B21A" wp14:editId="6F948D19">
                <wp:simplePos x="0" y="0"/>
                <wp:positionH relativeFrom="column">
                  <wp:posOffset>934683</wp:posOffset>
                </wp:positionH>
                <wp:positionV relativeFrom="paragraph">
                  <wp:posOffset>140335</wp:posOffset>
                </wp:positionV>
                <wp:extent cx="2377084" cy="296427"/>
                <wp:effectExtent l="0" t="0" r="23495" b="2794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084" cy="296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26530C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3B21A" id="_x0000_s1032" style="position:absolute;left:0;text-align:left;margin-left:73.6pt;margin-top:11.05pt;width:187.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6E3F4E" w:rsidRPr="0026530C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Pr="00DC0827" w:rsidRDefault="006E3F4E" w:rsidP="006E3F4E">
      <w:pPr>
        <w:spacing w:line="400" w:lineRule="exact"/>
        <w:ind w:leftChars="413" w:left="991"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DC0827">
        <w:rPr>
          <w:rFonts w:ascii="標楷體" w:eastAsia="標楷體" w:hAnsi="標楷體" w:hint="eastAsia"/>
          <w:sz w:val="28"/>
          <w:szCs w:val="28"/>
        </w:rPr>
        <w:t>確認所有文件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資料均已羅列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齊全後，先以電子郵件方式寄送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予審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議機關(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中市政府)窗口，確認修正至最終版後，再函送1式19份(彩印雙面，須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裝釘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)到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府憑辦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，聯繫窗口資訊如下：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聯繫電話04-22289111分機25219</w:t>
      </w:r>
      <w:proofErr w:type="gramStart"/>
      <w:r w:rsidRPr="006E3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E3F4E">
        <w:rPr>
          <w:rFonts w:ascii="標楷體" w:eastAsia="標楷體" w:hAnsi="標楷體" w:hint="eastAsia"/>
          <w:sz w:val="28"/>
          <w:szCs w:val="28"/>
        </w:rPr>
        <w:t>中市政府文化局 視覺藝術科 陳先生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電子郵件信箱curtischen@taichung.gov.tw</w:t>
      </w:r>
    </w:p>
    <w:p w:rsidR="006E3F4E" w:rsidRPr="00DC0827" w:rsidRDefault="006E3F4E" w:rsidP="006E3F4E">
      <w:pPr>
        <w:spacing w:line="400" w:lineRule="exact"/>
        <w:ind w:leftChars="413" w:left="991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備註：相關聯繫與</w:t>
      </w: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提送應由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政府機關為窗口，不得為民間單位。</w:t>
      </w:r>
    </w:p>
    <w:p w:rsidR="006E3F4E" w:rsidRPr="00A35DC0" w:rsidRDefault="006E3F4E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撥充及納入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之經費：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依相關規定辦理納入手續，並由本主管機關另定相關規定申請辦理之。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  <w:sectPr w:rsidR="003E2AB5">
          <w:footerReference w:type="default" r:id="rId7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  <w:r>
        <w:rPr>
          <w:rFonts w:ascii="標楷體" w:eastAsia="標楷體" w:hAnsi="標楷體"/>
          <w:sz w:val="28"/>
          <w:szCs w:val="28"/>
        </w:rPr>
        <w:t>附件：免辦公共藝術設置經費繳入基金／專戶申請書（參考範本）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○○○○</w:t>
      </w:r>
      <w:r>
        <w:rPr>
          <w:rFonts w:ascii="標楷體" w:eastAsia="標楷體" w:hAnsi="標楷體"/>
          <w:color w:val="FF0000"/>
          <w:szCs w:val="36"/>
        </w:rPr>
        <w:t>（興辦機關）</w:t>
      </w:r>
    </w:p>
    <w:p w:rsidR="003E2AB5" w:rsidRDefault="00DB5E57">
      <w:pPr>
        <w:jc w:val="center"/>
      </w:pPr>
      <w:r>
        <w:rPr>
          <w:rFonts w:eastAsia="標楷體"/>
          <w:color w:val="FF0000"/>
          <w:sz w:val="22"/>
          <w:szCs w:val="32"/>
          <w:shd w:val="clear" w:color="auto" w:fill="FFFFFF"/>
        </w:rPr>
        <w:t>興辦機關之認定，如本案為</w:t>
      </w:r>
      <w:r>
        <w:rPr>
          <w:rFonts w:eastAsia="標楷體"/>
          <w:color w:val="FF0000"/>
          <w:sz w:val="22"/>
          <w:szCs w:val="32"/>
        </w:rPr>
        <w:t>BOT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ROT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BOO</w:t>
      </w:r>
      <w:r>
        <w:rPr>
          <w:rFonts w:eastAsia="標楷體"/>
          <w:color w:val="FF0000"/>
          <w:sz w:val="22"/>
          <w:szCs w:val="32"/>
        </w:rPr>
        <w:t>民間機構參與公共建設之案件，仍以政府單位為之。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○○○○○○</w:t>
      </w:r>
      <w:r>
        <w:rPr>
          <w:rFonts w:ascii="標楷體" w:eastAsia="標楷體" w:hAnsi="標楷體"/>
          <w:b/>
          <w:sz w:val="36"/>
          <w:szCs w:val="36"/>
        </w:rPr>
        <w:t>工程</w:t>
      </w:r>
      <w:r>
        <w:rPr>
          <w:rFonts w:ascii="標楷體" w:eastAsia="標楷體" w:hAnsi="標楷體"/>
          <w:color w:val="FF0000"/>
          <w:szCs w:val="36"/>
        </w:rPr>
        <w:t>（案名）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免辦公共藝術設置經費繳入基金專戶申請書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□</w:t>
      </w:r>
      <w:r>
        <w:rPr>
          <w:rFonts w:ascii="標楷體" w:eastAsia="標楷體" w:hAnsi="標楷體"/>
          <w:b/>
          <w:sz w:val="36"/>
          <w:szCs w:val="36"/>
        </w:rPr>
        <w:t>未達新臺幣</w:t>
      </w:r>
      <w:r>
        <w:rPr>
          <w:rFonts w:ascii="標楷體" w:eastAsia="標楷體" w:hAnsi="標楷體"/>
          <w:b/>
          <w:sz w:val="36"/>
          <w:szCs w:val="36"/>
        </w:rPr>
        <w:t>50</w:t>
      </w:r>
      <w:r>
        <w:rPr>
          <w:rFonts w:ascii="標楷體" w:eastAsia="標楷體" w:hAnsi="標楷體"/>
          <w:b/>
          <w:sz w:val="36"/>
          <w:szCs w:val="36"/>
        </w:rPr>
        <w:t>萬元</w:t>
      </w:r>
      <w:r>
        <w:rPr>
          <w:rFonts w:ascii="標楷體" w:eastAsia="標楷體" w:hAnsi="標楷體"/>
          <w:b/>
          <w:sz w:val="36"/>
          <w:szCs w:val="36"/>
        </w:rPr>
        <w:t xml:space="preserve"> □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逾新臺幣</w:t>
      </w:r>
      <w:proofErr w:type="gramEnd"/>
      <w:r>
        <w:rPr>
          <w:rFonts w:ascii="標楷體" w:eastAsia="標楷體" w:hAnsi="標楷體"/>
          <w:b/>
          <w:sz w:val="36"/>
          <w:szCs w:val="36"/>
        </w:rPr>
        <w:t>50</w:t>
      </w:r>
      <w:r>
        <w:rPr>
          <w:rFonts w:ascii="標楷體" w:eastAsia="標楷體" w:hAnsi="標楷體"/>
          <w:b/>
          <w:sz w:val="36"/>
          <w:szCs w:val="36"/>
        </w:rPr>
        <w:t>萬元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color w:val="FF0000"/>
          <w:szCs w:val="36"/>
        </w:rPr>
      </w:pPr>
      <w:r>
        <w:rPr>
          <w:rFonts w:ascii="標楷體" w:eastAsia="標楷體" w:hAnsi="標楷體"/>
          <w:color w:val="FF0000"/>
          <w:szCs w:val="36"/>
        </w:rPr>
        <w:t>參考範本</w:t>
      </w:r>
      <w:r>
        <w:rPr>
          <w:rFonts w:ascii="標楷體" w:eastAsia="標楷體" w:hAnsi="標楷體"/>
          <w:color w:val="FF0000"/>
          <w:szCs w:val="36"/>
        </w:rPr>
        <w:t>113.08.13</w:t>
      </w:r>
      <w:r>
        <w:rPr>
          <w:rFonts w:ascii="標楷體" w:eastAsia="標楷體" w:hAnsi="標楷體"/>
          <w:color w:val="FF0000"/>
          <w:szCs w:val="36"/>
        </w:rPr>
        <w:t>（中市文化局更新版）</w:t>
      </w: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>
      <w:pPr>
        <w:rPr>
          <w:color w:val="FF0000"/>
        </w:rPr>
      </w:pPr>
    </w:p>
    <w:p w:rsidR="003E2AB5" w:rsidRDefault="00DB5E57">
      <w:pPr>
        <w:pStyle w:val="aa"/>
        <w:spacing w:line="400" w:lineRule="exact"/>
        <w:ind w:left="1133" w:hanging="1133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填寫說明：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請興辦機關參考本表格製作（完成後請刪除「免辦公共藝術設置經費繳入基金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/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專戶申請及辦理程序須知」頁面，以及各部分紅字處填寫說明）。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確認所有文件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資料均已羅列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齊全後，先以電子郵件方式寄送予審議機關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窗口，確認修正至最終版後，再函送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式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19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份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彩印</w:t>
      </w:r>
      <w:bookmarkStart w:id="0" w:name="_GoBack"/>
      <w:bookmarkEnd w:id="0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雙面，須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裝釘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到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府憑辦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，聯繫窗口資訊如下：</w:t>
      </w:r>
    </w:p>
    <w:p w:rsidR="003E2AB5" w:rsidRDefault="00DB5E57">
      <w:pPr>
        <w:pStyle w:val="aa"/>
        <w:spacing w:after="0" w:line="240" w:lineRule="auto"/>
        <w:ind w:left="1134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聯繫電話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04-22289111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分機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25219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中市政府文化局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視覺藝術科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陳先生</w:t>
      </w:r>
    </w:p>
    <w:p w:rsidR="003E2AB5" w:rsidRDefault="00DB5E57">
      <w:pPr>
        <w:pStyle w:val="aa"/>
        <w:spacing w:line="240" w:lineRule="auto"/>
        <w:ind w:left="1134" w:hanging="567"/>
        <w:jc w:val="left"/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電子郵件信箱</w:t>
      </w:r>
      <w:r>
        <w:rPr>
          <w:rFonts w:eastAsia="標楷體"/>
          <w:color w:val="FF0000"/>
          <w:sz w:val="24"/>
          <w:szCs w:val="32"/>
          <w:u w:val="single"/>
          <w:shd w:val="clear" w:color="auto" w:fill="FFFFFF"/>
          <w:lang w:eastAsia="zh-TW"/>
        </w:rPr>
        <w:t>curtischen@taichung.gov.tw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相關聯繫與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提送應由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政府機關為窗口，不得為民間單位。</w:t>
      </w: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DB5E57">
      <w:pPr>
        <w:widowControl/>
        <w:snapToGrid w:val="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興辦機關</w:t>
      </w:r>
      <w:r>
        <w:rPr>
          <w:rFonts w:ascii="標楷體" w:eastAsia="標楷體" w:hAnsi="標楷體"/>
          <w:color w:val="FF0000"/>
          <w:kern w:val="0"/>
          <w:sz w:val="32"/>
          <w:szCs w:val="32"/>
        </w:rPr>
        <w:t>（構）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：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○○○○○</w:t>
      </w:r>
    </w:p>
    <w:p w:rsidR="003E2AB5" w:rsidRDefault="00DB5E57">
      <w:pPr>
        <w:widowControl/>
        <w:snapToGrid w:val="0"/>
        <w:jc w:val="center"/>
      </w:pPr>
      <w:r>
        <w:rPr>
          <w:rFonts w:eastAsia="標楷體"/>
          <w:color w:val="FF0000"/>
          <w:szCs w:val="32"/>
          <w:shd w:val="clear" w:color="auto" w:fill="FFFFFF"/>
        </w:rPr>
        <w:t>請確認貴單位為「機關」或「機構」，如為</w:t>
      </w:r>
      <w:proofErr w:type="gramStart"/>
      <w:r>
        <w:rPr>
          <w:rFonts w:eastAsia="標楷體"/>
          <w:color w:val="FF0000"/>
          <w:szCs w:val="32"/>
          <w:shd w:val="clear" w:color="auto" w:fill="FFFFFF"/>
        </w:rPr>
        <w:t>機關請通篇</w:t>
      </w:r>
      <w:proofErr w:type="gramEnd"/>
      <w:r>
        <w:rPr>
          <w:rFonts w:eastAsia="標楷體"/>
          <w:color w:val="FF0000"/>
          <w:szCs w:val="32"/>
          <w:shd w:val="clear" w:color="auto" w:fill="FFFFFF"/>
        </w:rPr>
        <w:t>將「（構）</w:t>
      </w:r>
      <w:r>
        <w:rPr>
          <w:rFonts w:eastAsia="標楷體"/>
          <w:color w:val="FF0000"/>
          <w:szCs w:val="32"/>
        </w:rPr>
        <w:t>」刪除，反之亦將其更改為機構。</w:t>
      </w:r>
    </w:p>
    <w:p w:rsidR="003E2AB5" w:rsidRDefault="00DB5E57">
      <w:pPr>
        <w:widowControl/>
        <w:snapToGrid w:val="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提送日期：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○○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月</w:t>
      </w:r>
    </w:p>
    <w:p w:rsidR="003E2AB5" w:rsidRDefault="00DB5E57">
      <w:pPr>
        <w:widowControl/>
        <w:snapToGrid w:val="0"/>
        <w:jc w:val="center"/>
      </w:pPr>
      <w:r>
        <w:rPr>
          <w:rFonts w:eastAsia="標楷體"/>
          <w:color w:val="FF0000"/>
          <w:szCs w:val="32"/>
          <w:shd w:val="clear" w:color="auto" w:fill="FFFFFF"/>
        </w:rPr>
        <w:t>封面「提送日期」以及</w:t>
      </w:r>
      <w:r>
        <w:rPr>
          <w:rFonts w:eastAsia="標楷體"/>
          <w:color w:val="FF0000"/>
          <w:szCs w:val="32"/>
        </w:rPr>
        <w:t>p3</w:t>
      </w:r>
      <w:r>
        <w:rPr>
          <w:rFonts w:eastAsia="標楷體"/>
          <w:color w:val="FF0000"/>
          <w:szCs w:val="32"/>
        </w:rPr>
        <w:t>「本案相關附件」下方之日期，未來請依實際提送日期修正。</w:t>
      </w:r>
    </w:p>
    <w:p w:rsidR="003E2AB5" w:rsidRDefault="00DB5E57">
      <w:pPr>
        <w:pStyle w:val="ac"/>
        <w:pageBreakBefore/>
        <w:jc w:val="center"/>
        <w:outlineLvl w:val="9"/>
      </w:pPr>
      <w:r>
        <w:rPr>
          <w:rFonts w:ascii="標楷體" w:eastAsia="標楷體" w:hAnsi="標楷體"/>
          <w:b/>
          <w:color w:val="000000"/>
          <w:sz w:val="36"/>
        </w:rPr>
        <w:lastRenderedPageBreak/>
        <w:t>目錄</w:t>
      </w:r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r>
        <w:rPr>
          <w:rFonts w:ascii="Calibri Light" w:hAnsi="Calibri Light"/>
          <w:color w:val="2F5496"/>
          <w:sz w:val="32"/>
          <w:szCs w:val="32"/>
        </w:rPr>
        <w:fldChar w:fldCharType="begin"/>
      </w:r>
      <w:r>
        <w:instrText xml:space="preserve"> TOC \o "1-3" \h </w:instrText>
      </w:r>
      <w:r>
        <w:rPr>
          <w:rFonts w:ascii="Calibri Light" w:hAnsi="Calibri Light"/>
          <w:color w:val="2F5496"/>
          <w:sz w:val="32"/>
          <w:szCs w:val="32"/>
        </w:rPr>
        <w:fldChar w:fldCharType="separate"/>
      </w:r>
      <w:hyperlink r:id="rId8" w:history="1">
        <w:r>
          <w:rPr>
            <w:rStyle w:val="af"/>
            <w:rFonts w:ascii="標楷體" w:eastAsia="標楷體" w:hAnsi="標楷體"/>
            <w:sz w:val="28"/>
            <w:szCs w:val="28"/>
          </w:rPr>
          <w:t>壹、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基本資料表</w:t>
        </w:r>
        <w:r>
          <w:rPr>
            <w:sz w:val="28"/>
            <w:szCs w:val="28"/>
          </w:rPr>
          <w:tab/>
          <w:t>1</w:t>
        </w:r>
      </w:hyperlink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hyperlink r:id="rId9" w:history="1">
        <w:r>
          <w:rPr>
            <w:rStyle w:val="af"/>
            <w:rFonts w:ascii="標楷體" w:eastAsia="標楷體" w:hAnsi="標楷體"/>
            <w:sz w:val="28"/>
            <w:szCs w:val="28"/>
          </w:rPr>
          <w:t>貳、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基地現況說明</w:t>
        </w:r>
        <w:r>
          <w:rPr>
            <w:sz w:val="28"/>
            <w:szCs w:val="28"/>
          </w:rPr>
          <w:tab/>
          <w:t>3</w:t>
        </w:r>
      </w:hyperlink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hyperlink r:id="rId10" w:history="1">
        <w:r>
          <w:rPr>
            <w:rStyle w:val="af"/>
            <w:rFonts w:ascii="標楷體" w:eastAsia="標楷體" w:hAnsi="標楷體"/>
            <w:sz w:val="28"/>
            <w:szCs w:val="28"/>
          </w:rPr>
          <w:t>參、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免辦理公共藝術之原因概述</w:t>
        </w:r>
        <w:r>
          <w:rPr>
            <w:sz w:val="28"/>
            <w:szCs w:val="28"/>
          </w:rPr>
          <w:tab/>
          <w:t>3</w:t>
        </w:r>
      </w:hyperlink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hyperlink r:id="rId11" w:history="1">
        <w:r>
          <w:rPr>
            <w:rStyle w:val="af"/>
            <w:rFonts w:ascii="標楷體" w:eastAsia="標楷體" w:hAnsi="標楷體"/>
            <w:sz w:val="28"/>
            <w:szCs w:val="28"/>
          </w:rPr>
          <w:t>肆、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本案相關附件</w:t>
        </w:r>
        <w:r>
          <w:rPr>
            <w:sz w:val="28"/>
            <w:szCs w:val="28"/>
          </w:rPr>
          <w:tab/>
          <w:t>3</w:t>
        </w:r>
      </w:hyperlink>
    </w:p>
    <w:p w:rsidR="003E2AB5" w:rsidRDefault="00DB5E57">
      <w:r>
        <w:rPr>
          <w:kern w:val="0"/>
          <w:sz w:val="22"/>
        </w:rPr>
        <w:fldChar w:fldCharType="end"/>
      </w:r>
    </w:p>
    <w:p w:rsidR="003E2AB5" w:rsidRDefault="00DB5E57">
      <w:pPr>
        <w:rPr>
          <w:rFonts w:ascii="標楷體" w:eastAsia="標楷體" w:hAnsi="標楷體"/>
          <w:b/>
          <w:bCs/>
          <w:color w:val="FF0000"/>
          <w:lang w:val="zh-TW"/>
        </w:rPr>
      </w:pPr>
      <w:r>
        <w:rPr>
          <w:rFonts w:ascii="標楷體" w:eastAsia="標楷體" w:hAnsi="標楷體"/>
          <w:b/>
          <w:bCs/>
          <w:color w:val="FF0000"/>
          <w:lang w:val="zh-TW"/>
        </w:rPr>
        <w:t>(</w:t>
      </w:r>
      <w:r>
        <w:rPr>
          <w:rFonts w:ascii="標楷體" w:eastAsia="標楷體" w:hAnsi="標楷體"/>
          <w:b/>
          <w:bCs/>
          <w:color w:val="FF0000"/>
          <w:lang w:val="zh-TW"/>
        </w:rPr>
        <w:t>正式提送前請再確認頁碼是否正確</w:t>
      </w:r>
      <w:r>
        <w:rPr>
          <w:rFonts w:ascii="標楷體" w:eastAsia="標楷體" w:hAnsi="標楷體"/>
          <w:b/>
          <w:bCs/>
          <w:color w:val="FF0000"/>
          <w:lang w:val="zh-TW"/>
        </w:rPr>
        <w:t>)</w:t>
      </w:r>
    </w:p>
    <w:p w:rsidR="003E2AB5" w:rsidRDefault="003E2AB5">
      <w:pPr>
        <w:rPr>
          <w:b/>
          <w:bCs/>
          <w:lang w:val="zh-TW"/>
        </w:rPr>
        <w:sectPr w:rsidR="003E2AB5">
          <w:footerReference w:type="default" r:id="rId12"/>
          <w:pgSz w:w="11906" w:h="16838"/>
          <w:pgMar w:top="720" w:right="720" w:bottom="720" w:left="720" w:header="720" w:footer="720" w:gutter="0"/>
          <w:pgNumType w:start="1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1" w:name="_Toc174433972"/>
      <w:r>
        <w:rPr>
          <w:rFonts w:ascii="標楷體" w:eastAsia="標楷體" w:hAnsi="標楷體"/>
          <w:sz w:val="28"/>
        </w:rPr>
        <w:lastRenderedPageBreak/>
        <w:t>基本資料表</w:t>
      </w:r>
      <w:bookmarkEnd w:id="1"/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3E2AB5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興辦機關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碼郵遞區號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工程總經費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元整</w:t>
            </w:r>
          </w:p>
          <w:p w:rsidR="003E2AB5" w:rsidRDefault="00DB5E57">
            <w:pPr>
              <w:widowControl/>
              <w:spacing w:line="400" w:lineRule="exact"/>
              <w:ind w:left="118" w:hanging="118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阿拉伯數字呈現即可；如為統包工程，請另計算工程造價，以直接工程成本計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公共藝術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元整</w:t>
            </w:r>
          </w:p>
          <w:p w:rsidR="003E2AB5" w:rsidRDefault="00DB5E57">
            <w:pPr>
              <w:widowControl/>
              <w:spacing w:line="400" w:lineRule="exact"/>
              <w:ind w:left="118" w:hanging="118"/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阿拉伯數字呈現即可；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依「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文化藝術獎助及促進條例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」第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條規定，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公有建築物及重大公共工程之興辦機關（構）應辦理公共藝術，營造美學環境，其辦理經費不得少於該建築物及公共工程造價百分之一。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426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碼郵遞區號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地段地號：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土地使用分區：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與建築師、工程專業技師或統包廠商簽約日期：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:rsidR="003E2AB5" w:rsidRDefault="00DB5E57">
            <w:pPr>
              <w:snapToGrid w:val="0"/>
              <w:spacing w:line="400" w:lineRule="exact"/>
              <w:ind w:left="2670" w:hanging="2668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工程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預定</w:t>
            </w:r>
            <w:r>
              <w:rPr>
                <w:rFonts w:ascii="標楷體" w:eastAsia="標楷體" w:hAnsi="標楷體"/>
                <w:sz w:val="28"/>
                <w:szCs w:val="28"/>
              </w:rPr>
              <w:t>完工日期：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0"/>
                <w:szCs w:val="28"/>
              </w:rPr>
              <w:t>（如工程已完工請刪除「預定」字樣）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基地總面積：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sz w:val="28"/>
                <w:szCs w:val="28"/>
              </w:rPr>
              <w:t>工程概要及用途：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  <w:sz w:val="28"/>
                <w:szCs w:val="28"/>
              </w:rPr>
              <w:t>管理單位：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  <w:r>
              <w:rPr>
                <w:rFonts w:ascii="標楷體" w:eastAsia="標楷體" w:hAnsi="標楷體"/>
                <w:sz w:val="28"/>
                <w:szCs w:val="28"/>
              </w:rPr>
              <w:t>使用單位：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/>
                <w:sz w:val="28"/>
                <w:szCs w:val="28"/>
              </w:rPr>
              <w:t>公有建築物造價或重大工程經費：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  <w:p w:rsidR="003E2AB5" w:rsidRDefault="00DB5E57">
            <w:pPr>
              <w:snapToGrid w:val="0"/>
              <w:spacing w:line="400" w:lineRule="exact"/>
              <w:ind w:left="2528" w:hanging="2526"/>
            </w:pPr>
            <w:r>
              <w:rPr>
                <w:rFonts w:ascii="標楷體" w:eastAsia="標楷體" w:hAnsi="標楷體"/>
                <w:sz w:val="28"/>
                <w:szCs w:val="28"/>
              </w:rPr>
              <w:t>11.</w:t>
            </w:r>
            <w:r>
              <w:rPr>
                <w:rFonts w:ascii="標楷體" w:eastAsia="標楷體" w:hAnsi="標楷體"/>
                <w:sz w:val="28"/>
                <w:szCs w:val="28"/>
              </w:rPr>
              <w:t>建造執照號碼：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尚未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領照可註明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「尚未領照」，如無建物填寫使用執照即可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1608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重大公共工程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重大公共工程</w:t>
            </w:r>
            <w:r>
              <w:rPr>
                <w:rFonts w:ascii="標楷體" w:eastAsia="標楷體" w:hAnsi="標楷體"/>
                <w:sz w:val="28"/>
                <w:szCs w:val="28"/>
              </w:rPr>
              <w:t>+</w:t>
            </w:r>
            <w:r>
              <w:rPr>
                <w:rFonts w:ascii="標楷體" w:eastAsia="標楷體" w:hAnsi="標楷體"/>
                <w:sz w:val="28"/>
                <w:szCs w:val="28"/>
              </w:rPr>
              <w:t>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</w:rPr>
              <w:t>□BOT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□ROT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□OT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□BOO</w:t>
            </w: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基金專戶金額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</w:tr>
    </w:tbl>
    <w:p w:rsidR="00000000" w:rsidRDefault="00DB5E57">
      <w:pPr>
        <w:rPr>
          <w:vanish/>
        </w:rPr>
        <w:sectPr w:rsidR="00000000">
          <w:footerReference w:type="default" r:id="rId13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7620"/>
      </w:tblGrid>
      <w:tr w:rsidR="003E2AB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基金專戶申請理由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具特殊事由：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文化資產相關工程。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工程或基地具封閉未開放性質，或具安全疑慮等不適宜辦理公共藝術者。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國防機敏相關工程。</w:t>
            </w:r>
          </w:p>
          <w:p w:rsidR="003E2AB5" w:rsidRDefault="00DB5E57">
            <w:pPr>
              <w:widowControl/>
              <w:spacing w:after="240" w:line="400" w:lineRule="exact"/>
              <w:ind w:left="680" w:hanging="68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其他經審議會同意情事。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特殊情況說明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無，第一次提送</w:t>
            </w:r>
          </w:p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重送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填寫說明：若屬此類型者，需說明重新提送緣由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）</w:t>
            </w:r>
            <w:proofErr w:type="gramEnd"/>
          </w:p>
          <w:p w:rsidR="003E2AB5" w:rsidRDefault="00DB5E57">
            <w:pPr>
              <w:widowControl/>
              <w:spacing w:line="400" w:lineRule="exact"/>
              <w:ind w:left="1252" w:hanging="1252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填寫說明：若屬此類型者，需於「基地資料」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欄敘明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所有整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公有建築物／重大公共工程資料。）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（其他未盡且特殊之事項請填列此欄，如已完成設置案尚有餘款擬申請繳入，若無請填寫「無）</w:t>
            </w:r>
          </w:p>
        </w:tc>
      </w:tr>
    </w:tbl>
    <w:p w:rsidR="00000000" w:rsidRDefault="00DB5E57">
      <w:pPr>
        <w:sectPr w:rsidR="00000000">
          <w:footerReference w:type="default" r:id="rId14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2" w:name="_Toc174433973"/>
      <w:r>
        <w:rPr>
          <w:rFonts w:ascii="標楷體" w:eastAsia="標楷體" w:hAnsi="標楷體"/>
          <w:sz w:val="28"/>
        </w:rPr>
        <w:lastRenderedPageBreak/>
        <w:t>基地現況說明</w:t>
      </w:r>
      <w:bookmarkEnd w:id="2"/>
    </w:p>
    <w:p w:rsidR="003E2AB5" w:rsidRDefault="00DB5E57">
      <w:r>
        <w:rPr>
          <w:rFonts w:ascii="標楷體" w:eastAsia="標楷體" w:hAnsi="標楷體" w:cs="新細明體"/>
          <w:color w:val="FF0000"/>
          <w:kern w:val="0"/>
          <w:szCs w:val="28"/>
        </w:rPr>
        <w:t>填寫說明：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說明本案背景、沿革及地理位置等，可附平面圖、基地位置圖及建築物</w:t>
      </w:r>
      <w:r>
        <w:rPr>
          <w:rFonts w:ascii="標楷體" w:eastAsia="標楷體" w:hAnsi="標楷體" w:cs="新細明體"/>
          <w:color w:val="FF0000"/>
          <w:kern w:val="0"/>
        </w:rPr>
        <w:t>/</w:t>
      </w:r>
      <w:r>
        <w:rPr>
          <w:rFonts w:ascii="標楷體" w:eastAsia="標楷體" w:hAnsi="標楷體" w:cs="新細明體"/>
          <w:color w:val="FF0000"/>
          <w:kern w:val="0"/>
        </w:rPr>
        <w:t>工程現況圖或模擬圖。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基地</w:t>
      </w:r>
      <w:proofErr w:type="gramStart"/>
      <w:r>
        <w:rPr>
          <w:rFonts w:ascii="標楷體" w:eastAsia="標楷體" w:hAnsi="標楷體" w:cs="新細明體"/>
          <w:color w:val="FF0000"/>
          <w:kern w:val="0"/>
        </w:rPr>
        <w:t>現況照請補</w:t>
      </w:r>
      <w:proofErr w:type="gramEnd"/>
      <w:r>
        <w:rPr>
          <w:rFonts w:ascii="標楷體" w:eastAsia="標楷體" w:hAnsi="標楷體" w:cs="新細明體"/>
          <w:color w:val="FF0000"/>
          <w:kern w:val="0"/>
        </w:rPr>
        <w:t>上照片拍攝日期，以利審議委員了解基地現況。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如本案為已完成設置有</w:t>
      </w:r>
      <w:proofErr w:type="gramStart"/>
      <w:r>
        <w:rPr>
          <w:rFonts w:ascii="標楷體" w:eastAsia="標楷體" w:hAnsi="標楷體" w:cs="新細明體"/>
          <w:color w:val="FF0000"/>
          <w:kern w:val="0"/>
        </w:rPr>
        <w:t>餘款擬繳入</w:t>
      </w:r>
      <w:proofErr w:type="gramEnd"/>
      <w:r>
        <w:rPr>
          <w:rFonts w:ascii="標楷體" w:eastAsia="標楷體" w:hAnsi="標楷體" w:cs="新細明體"/>
          <w:color w:val="FF0000"/>
          <w:kern w:val="0"/>
        </w:rPr>
        <w:t>，請填寫本案已完成之作品設置資訊、已辦理之民眾參與活動、設置過程記事一覽表等，以利委員了解案件概況，並對應免辦理公共藝術之原因。</w:t>
      </w:r>
    </w:p>
    <w:p w:rsidR="003E2AB5" w:rsidRDefault="003E2AB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3" w:name="_Hlk98511764"/>
      <w:bookmarkStart w:id="4" w:name="_Toc174433974"/>
      <w:r>
        <w:rPr>
          <w:rFonts w:ascii="標楷體" w:eastAsia="標楷體" w:hAnsi="標楷體"/>
          <w:sz w:val="28"/>
        </w:rPr>
        <w:t>免辦理公共藝術之原因概述</w:t>
      </w:r>
      <w:bookmarkEnd w:id="3"/>
      <w:bookmarkEnd w:id="4"/>
    </w:p>
    <w:p w:rsidR="003E2AB5" w:rsidRDefault="00DB5E57">
      <w:pPr>
        <w:spacing w:line="400" w:lineRule="exact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填寫說明：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請分析建築物及工程主體、基地內之開放空間、周邊腹地、環境及景觀等，是否適宜辦理公共藝術計畫。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本案不辦理公共藝術之特殊事由。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是否依《公共藝術設置辦法》第三十三條規定，先行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研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析與其他工程案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併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案辦理公共藝術，或另覓合適地點辦理公共藝術，並請填列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研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析結果。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填寫內容約半頁即可。</w:t>
      </w:r>
    </w:p>
    <w:p w:rsidR="003E2AB5" w:rsidRDefault="003E2AB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5" w:name="_Toc174433975"/>
      <w:r>
        <w:rPr>
          <w:rFonts w:ascii="標楷體" w:eastAsia="標楷體" w:hAnsi="標楷體"/>
          <w:sz w:val="28"/>
        </w:rPr>
        <w:t>本案相關附件</w:t>
      </w:r>
      <w:bookmarkEnd w:id="5"/>
    </w:p>
    <w:p w:rsidR="003E2AB5" w:rsidRDefault="00DB5E57">
      <w:bookmarkStart w:id="6" w:name="_Hlk98506250"/>
      <w:r>
        <w:rPr>
          <w:rFonts w:ascii="標楷體" w:eastAsia="標楷體" w:hAnsi="標楷體"/>
        </w:rPr>
        <w:t>本案基地建築執照及</w:t>
      </w:r>
      <w:r>
        <w:rPr>
          <w:rFonts w:ascii="標楷體" w:eastAsia="標楷體" w:hAnsi="標楷體"/>
        </w:rPr>
        <w:t>工程預算書或決算書、決標證明文件等相關資料。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5828"/>
        <w:gridCol w:w="3402"/>
      </w:tblGrid>
      <w:tr w:rsidR="003E2AB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6"/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附件名稱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</w:t>
            </w:r>
            <w:r>
              <w:rPr>
                <w:rFonts w:ascii="標楷體" w:eastAsia="標楷體" w:hAnsi="標楷體"/>
                <w:b/>
                <w:color w:val="FF0000"/>
              </w:rPr>
              <w:t>P○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</w:t>
            </w:r>
            <w:r>
              <w:rPr>
                <w:rFonts w:ascii="標楷體" w:eastAsia="標楷體" w:hAnsi="標楷體"/>
                <w:b/>
                <w:color w:val="FF0000"/>
              </w:rPr>
              <w:t>P○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</w:t>
            </w:r>
            <w:r>
              <w:rPr>
                <w:rFonts w:ascii="標楷體" w:eastAsia="標楷體" w:hAnsi="標楷體"/>
                <w:b/>
                <w:color w:val="FF0000"/>
              </w:rPr>
              <w:t>P○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不足處請自行增列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2AB5" w:rsidRDefault="00DB5E57">
      <w:pPr>
        <w:spacing w:line="400" w:lineRule="exact"/>
        <w:ind w:left="1176" w:hanging="1176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填寫說明：附件部分請加至此頁後方，納入本案申請書中，並一併編列頁碼；請確認附件清晰度，以能清楚識別文字為原則。</w:t>
      </w:r>
    </w:p>
    <w:p w:rsidR="003E2AB5" w:rsidRDefault="003E2AB5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中華民國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日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3</w:t>
      </w:r>
    </w:p>
    <w:p w:rsidR="00000000" w:rsidRDefault="00DB5E57">
      <w:pPr>
        <w:rPr>
          <w:vanish/>
        </w:rPr>
      </w:pPr>
      <w:r>
        <w:br w:type="page"/>
      </w:r>
    </w:p>
    <w:tbl>
      <w:tblPr>
        <w:tblW w:w="8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2700"/>
        <w:gridCol w:w="2520"/>
      </w:tblGrid>
      <w:tr w:rsidR="003E2AB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免辦公共藝術設置經費繳入基金專戶申請書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資料內容審查清單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是否填列／檢附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基地現況說明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免辦理公共藝術原因概述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本案相關文件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基地建築執照及預算書或決算書、決標證明文件、審議會會議紀錄等相關資料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AB5" w:rsidRDefault="003E2A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2AB5" w:rsidRDefault="00DB5E57">
      <w:r>
        <w:rPr>
          <w:rFonts w:ascii="標楷體" w:eastAsia="標楷體" w:hAnsi="標楷體"/>
          <w:b/>
          <w:bCs/>
          <w:sz w:val="28"/>
          <w:szCs w:val="32"/>
        </w:rPr>
        <w:t>附表：審查清單</w:t>
      </w:r>
      <w:r>
        <w:rPr>
          <w:rFonts w:ascii="標楷體" w:eastAsia="標楷體" w:hAnsi="標楷體"/>
          <w:color w:val="FF0000"/>
          <w:szCs w:val="28"/>
        </w:rPr>
        <w:t>（請興辦機關</w:t>
      </w:r>
      <w:r>
        <w:rPr>
          <w:rFonts w:ascii="標楷體" w:eastAsia="標楷體" w:hAnsi="標楷體"/>
          <w:color w:val="FF0000"/>
          <w:szCs w:val="28"/>
        </w:rPr>
        <w:t>(</w:t>
      </w:r>
      <w:r>
        <w:rPr>
          <w:rFonts w:ascii="標楷體" w:eastAsia="標楷體" w:hAnsi="標楷體"/>
          <w:color w:val="FF0000"/>
          <w:szCs w:val="28"/>
        </w:rPr>
        <w:t>構</w:t>
      </w:r>
      <w:r>
        <w:rPr>
          <w:rFonts w:ascii="標楷體" w:eastAsia="標楷體" w:hAnsi="標楷體"/>
          <w:color w:val="FF0000"/>
          <w:szCs w:val="28"/>
        </w:rPr>
        <w:t>)</w:t>
      </w:r>
      <w:r>
        <w:rPr>
          <w:rFonts w:ascii="標楷體" w:eastAsia="標楷體" w:hAnsi="標楷體"/>
          <w:color w:val="FF0000"/>
          <w:szCs w:val="28"/>
        </w:rPr>
        <w:t>自我檢核）</w:t>
      </w:r>
    </w:p>
    <w:sectPr w:rsidR="003E2AB5">
      <w:footerReference w:type="default" r:id="rId15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5E57">
      <w:r>
        <w:separator/>
      </w:r>
    </w:p>
  </w:endnote>
  <w:endnote w:type="continuationSeparator" w:id="0">
    <w:p w:rsidR="00000000" w:rsidRDefault="00D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</w:p>
  <w:p w:rsidR="00493418" w:rsidRDefault="00DB5E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</w:p>
  <w:p w:rsidR="00493418" w:rsidRDefault="00DB5E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3F4E">
      <w:rPr>
        <w:noProof/>
        <w:lang w:val="zh-TW"/>
      </w:rPr>
      <w:t>1</w:t>
    </w:r>
    <w:r>
      <w:rPr>
        <w:lang w:val="zh-TW"/>
      </w:rPr>
      <w:fldChar w:fldCharType="end"/>
    </w:r>
  </w:p>
  <w:p w:rsidR="00493418" w:rsidRDefault="00DB5E5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3F4E">
      <w:rPr>
        <w:noProof/>
        <w:lang w:val="zh-TW"/>
      </w:rPr>
      <w:t>2</w:t>
    </w:r>
    <w:r>
      <w:rPr>
        <w:lang w:val="zh-TW"/>
      </w:rPr>
      <w:fldChar w:fldCharType="end"/>
    </w:r>
  </w:p>
  <w:p w:rsidR="00493418" w:rsidRDefault="00DB5E5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7</w:t>
    </w:r>
    <w:r>
      <w:rPr>
        <w:lang w:val="zh-TW"/>
      </w:rPr>
      <w:fldChar w:fldCharType="end"/>
    </w:r>
  </w:p>
  <w:p w:rsidR="00493418" w:rsidRDefault="00DB5E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5E57">
      <w:r>
        <w:rPr>
          <w:color w:val="000000"/>
        </w:rPr>
        <w:separator/>
      </w:r>
    </w:p>
  </w:footnote>
  <w:footnote w:type="continuationSeparator" w:id="0">
    <w:p w:rsidR="00000000" w:rsidRDefault="00DB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645"/>
    <w:multiLevelType w:val="hybridMultilevel"/>
    <w:tmpl w:val="D6AE87A2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BFBACFC4">
      <w:start w:val="1"/>
      <w:numFmt w:val="ideographLegalTraditional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" w15:restartNumberingAfterBreak="0">
    <w:nsid w:val="1D503906"/>
    <w:multiLevelType w:val="multilevel"/>
    <w:tmpl w:val="98EAE27C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F41FC7"/>
    <w:multiLevelType w:val="multilevel"/>
    <w:tmpl w:val="8FC889D6"/>
    <w:lvl w:ilvl="0">
      <w:start w:val="1"/>
      <w:numFmt w:val="taiwaneseCountingThousand"/>
      <w:lvlText w:val="%1、"/>
      <w:lvlJc w:val="left"/>
      <w:pPr>
        <w:ind w:left="644" w:hanging="36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54570C8"/>
    <w:multiLevelType w:val="multilevel"/>
    <w:tmpl w:val="0F6C138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94D169C"/>
    <w:multiLevelType w:val="multilevel"/>
    <w:tmpl w:val="15500968"/>
    <w:lvl w:ilvl="0">
      <w:start w:val="1"/>
      <w:numFmt w:val="taiwaneseCountingThousand"/>
      <w:lvlText w:val="%1、"/>
      <w:lvlJc w:val="left"/>
      <w:pPr>
        <w:ind w:left="1170" w:hanging="885"/>
      </w:pPr>
    </w:lvl>
    <w:lvl w:ilvl="1">
      <w:start w:val="1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5" w15:restartNumberingAfterBreak="0">
    <w:nsid w:val="2F865462"/>
    <w:multiLevelType w:val="multilevel"/>
    <w:tmpl w:val="E926E3E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F4666C"/>
    <w:multiLevelType w:val="multilevel"/>
    <w:tmpl w:val="2D92BFD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2AB5"/>
    <w:rsid w:val="003E2AB5"/>
    <w:rsid w:val="006E3F4E"/>
    <w:rsid w:val="00AF2268"/>
    <w:rsid w:val="00D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A064027-AE90-4276-BCCC-02ACF1B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rPr>
      <w:rFonts w:ascii="Times New Roman" w:hAnsi="Times New Roman"/>
      <w:sz w:val="22"/>
      <w:lang w:eastAsia="en-US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c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5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paragraph" w:styleId="ad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e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character" w:styleId="af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74433972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17443397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#_Toc174433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174433973" TargetMode="Externa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dc:description/>
  <cp:lastModifiedBy>陳品叡</cp:lastModifiedBy>
  <cp:revision>2</cp:revision>
  <cp:lastPrinted>2025-03-12T05:34:00Z</cp:lastPrinted>
  <dcterms:created xsi:type="dcterms:W3CDTF">2025-03-12T06:38:00Z</dcterms:created>
  <dcterms:modified xsi:type="dcterms:W3CDTF">2025-03-12T06:38:00Z</dcterms:modified>
</cp:coreProperties>
</file>